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4EB19">
      <w:pPr>
        <w:spacing w:beforeAutospacing="0" w:afterAutospacing="0" w:line="579" w:lineRule="exact"/>
        <w:ind w:left="0" w:leftChars="0" w:rightChars="0" w:firstLine="0" w:firstLineChars="0"/>
        <w:jc w:val="center"/>
        <w:rPr>
          <w:rFonts w:hint="eastAsia" w:ascii="宋体" w:hAnsi="宋体" w:eastAsia="宋体" w:cs="宋体"/>
          <w:b w:val="0"/>
          <w:bCs w:val="0"/>
          <w:i w:val="0"/>
          <w:sz w:val="44"/>
          <w:szCs w:val="36"/>
          <w:lang w:eastAsia="zh-CN"/>
        </w:rPr>
      </w:pPr>
    </w:p>
    <w:p w14:paraId="064FB080">
      <w:pPr>
        <w:spacing w:beforeAutospacing="0" w:afterAutospacing="0" w:line="579" w:lineRule="exact"/>
        <w:ind w:left="0" w:leftChars="0" w:rightChars="0" w:firstLine="0" w:firstLineChars="0"/>
        <w:jc w:val="center"/>
        <w:rPr>
          <w:rFonts w:hint="eastAsia" w:ascii="宋体" w:hAnsi="宋体" w:eastAsia="宋体" w:cs="宋体"/>
          <w:b/>
          <w:bCs/>
          <w:i w:val="0"/>
          <w:sz w:val="36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sz w:val="44"/>
          <w:szCs w:val="36"/>
          <w:lang w:eastAsia="zh-CN"/>
        </w:rPr>
        <w:t>安庆云联科技有限公司</w:t>
      </w:r>
    </w:p>
    <w:p w14:paraId="2614990E">
      <w:pPr>
        <w:spacing w:beforeAutospacing="0" w:afterAutospacing="0" w:line="579" w:lineRule="exact"/>
        <w:ind w:left="0" w:leftChars="0" w:rightChars="0" w:firstLine="0" w:firstLineChars="0"/>
        <w:jc w:val="center"/>
        <w:rPr>
          <w:rFonts w:hint="eastAsia" w:ascii="宋体" w:hAnsi="宋体" w:eastAsia="宋体" w:cs="宋体"/>
          <w:b w:val="0"/>
          <w:bCs w:val="0"/>
          <w:i w:val="0"/>
          <w:sz w:val="36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sz w:val="36"/>
          <w:szCs w:val="28"/>
          <w:lang w:eastAsia="zh-CN"/>
        </w:rPr>
        <w:t>招聘简章</w:t>
      </w:r>
    </w:p>
    <w:p w14:paraId="5C301F8C">
      <w:pPr>
        <w:spacing w:beforeAutospacing="0" w:afterAutospacing="0" w:line="579" w:lineRule="exact"/>
        <w:ind w:leftChars="0" w:rightChars="0" w:firstLine="440" w:firstLineChars="200"/>
        <w:jc w:val="both"/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</w:pPr>
    </w:p>
    <w:p w14:paraId="1B6B5294">
      <w:pPr>
        <w:spacing w:beforeAutospacing="0" w:afterAutospacing="0" w:line="579" w:lineRule="exact"/>
        <w:ind w:leftChars="0" w:rightChars="0" w:firstLine="442" w:firstLineChars="200"/>
        <w:jc w:val="both"/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22"/>
          <w:szCs w:val="20"/>
          <w:shd w:val="clear" w:color="FFFFFF" w:fill="D9D9D9"/>
        </w:rPr>
        <w:t>安庆云联科技有限公司：</w:t>
      </w:r>
      <w:r>
        <w:rPr>
          <w:rFonts w:hint="eastAsia" w:ascii="宋体" w:hAnsi="宋体" w:eastAsia="宋体" w:cs="宋体"/>
          <w:b w:val="0"/>
          <w:bCs w:val="0"/>
          <w:i w:val="0"/>
          <w:color w:val="2E54A1" w:themeColor="accent1" w:themeShade="BF"/>
          <w:sz w:val="22"/>
          <w:szCs w:val="20"/>
          <w:shd w:val="clear" w:color="FFFFFF" w:fill="D9D9D9"/>
        </w:rPr>
        <w:t>寻找不一“YOUNG”的你，开启职业新旅程！</w:t>
      </w:r>
    </w:p>
    <w:p w14:paraId="03D077B3">
      <w:pPr>
        <w:spacing w:beforeAutospacing="0" w:afterAutospacing="0" w:line="579" w:lineRule="exact"/>
        <w:ind w:leftChars="0" w:rightChars="0" w:firstLine="440" w:firstLineChars="200"/>
        <w:jc w:val="both"/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</w:pPr>
      <w:r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  <w:t>加入我们，共创未来！</w:t>
      </w:r>
    </w:p>
    <w:p w14:paraId="0270B68F">
      <w:pPr>
        <w:spacing w:beforeAutospacing="0" w:afterAutospacing="0" w:line="579" w:lineRule="exact"/>
        <w:ind w:leftChars="0" w:rightChars="0" w:firstLine="440" w:firstLineChars="200"/>
        <w:jc w:val="both"/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</w:pPr>
      <w:r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  <w:t>安庆云联科技有限公司（Anqing Yunlian Technology Co., Ltd.）正在向每一位怀揣梦想、充满活力的你发出诚挚的邀请！我们是当地政府招商引资的明星企业，专注于呼叫中心运营管理与短视频内容审核。在这里，创新、专业、高效是我们立足之本；在这里，我们立志成为行业领先者；在这里，我们致力于为伙伴与客户创造卓越价值！</w:t>
      </w:r>
    </w:p>
    <w:p w14:paraId="6B1C8A4E">
      <w:pPr>
        <w:spacing w:beforeAutospacing="0" w:afterAutospacing="0" w:line="579" w:lineRule="exact"/>
        <w:ind w:leftChars="0" w:rightChars="0" w:firstLine="442" w:firstLineChars="200"/>
        <w:jc w:val="both"/>
        <w:rPr>
          <w:rFonts w:hint="eastAsia" w:ascii="宋体" w:hAnsi="宋体" w:eastAsia="宋体" w:cs="宋体"/>
          <w:b/>
          <w:bCs/>
          <w:i w:val="0"/>
          <w:sz w:val="22"/>
          <w:szCs w:val="20"/>
          <w:shd w:val="clear" w:color="FFFFFF" w:fill="D9D9D9"/>
        </w:rPr>
      </w:pPr>
      <w:r>
        <w:rPr>
          <w:rFonts w:hint="eastAsia" w:ascii="宋体" w:hAnsi="宋体" w:eastAsia="宋体" w:cs="宋体"/>
          <w:b/>
          <w:bCs/>
          <w:i w:val="0"/>
          <w:sz w:val="22"/>
          <w:szCs w:val="20"/>
          <w:shd w:val="clear" w:color="FFFFFF" w:fill="D9D9D9"/>
        </w:rPr>
        <w:t>公司简介</w:t>
      </w:r>
    </w:p>
    <w:p w14:paraId="46581D81">
      <w:pPr>
        <w:spacing w:beforeAutospacing="0" w:afterAutospacing="0" w:line="579" w:lineRule="exact"/>
        <w:ind w:leftChars="0" w:rightChars="0" w:firstLine="440" w:firstLineChars="200"/>
        <w:jc w:val="both"/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</w:pPr>
      <w:r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  <w:t>安庆云联科技有限公司，一家充满活力与潜力的科技企业，正以蓬勃之势崛起。我们凭借创新的思维、专业的团队和高效的执行力，立志成为行业的佼佼者。我们相信，每一位伙伴都是公司发展的基石，每一位客户都是我们前行的动力。</w:t>
      </w:r>
    </w:p>
    <w:p w14:paraId="1CFB3B7A">
      <w:pPr>
        <w:spacing w:beforeAutospacing="0" w:afterAutospacing="0" w:line="579" w:lineRule="exact"/>
        <w:ind w:leftChars="0" w:rightChars="0" w:firstLine="440" w:firstLineChars="200"/>
        <w:jc w:val="both"/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</w:pPr>
      <w:r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  <w:t>加入我们，一起书写属于我们的辉煌篇章！</w:t>
      </w:r>
    </w:p>
    <w:p w14:paraId="3F2BD7D5">
      <w:pPr>
        <w:spacing w:beforeAutospacing="0" w:afterAutospacing="0" w:line="579" w:lineRule="exact"/>
        <w:ind w:leftChars="0" w:rightChars="0" w:firstLine="442" w:firstLineChars="200"/>
        <w:jc w:val="both"/>
        <w:rPr>
          <w:rFonts w:hint="eastAsia" w:ascii="宋体" w:hAnsi="宋体" w:eastAsia="宋体" w:cs="宋体"/>
          <w:b/>
          <w:bCs/>
          <w:i w:val="0"/>
          <w:sz w:val="22"/>
          <w:szCs w:val="20"/>
          <w:shd w:val="clear" w:color="FFFFFF" w:fill="D9D9D9"/>
        </w:rPr>
      </w:pPr>
      <w:r>
        <w:rPr>
          <w:rFonts w:hint="eastAsia" w:ascii="宋体" w:hAnsi="宋体" w:eastAsia="宋体" w:cs="宋体"/>
          <w:b/>
          <w:bCs/>
          <w:i w:val="0"/>
          <w:sz w:val="22"/>
          <w:szCs w:val="20"/>
          <w:shd w:val="clear" w:color="FFFFFF" w:fill="D9D9D9"/>
        </w:rPr>
        <w:t>福利待遇</w:t>
      </w:r>
    </w:p>
    <w:p w14:paraId="1850AAD7">
      <w:pPr>
        <w:spacing w:beforeAutospacing="0" w:afterAutospacing="0" w:line="579" w:lineRule="exact"/>
        <w:ind w:leftChars="0" w:rightChars="0" w:firstLine="442" w:firstLineChars="200"/>
        <w:jc w:val="both"/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</w:pPr>
      <w:r>
        <w:rPr>
          <w:rFonts w:hint="eastAsia" w:ascii="宋体" w:hAnsi="宋体" w:eastAsia="宋体" w:cs="宋体"/>
          <w:b/>
          <w:bCs/>
          <w:i w:val="0"/>
          <w:sz w:val="22"/>
          <w:szCs w:val="20"/>
        </w:rPr>
        <w:t>年度调薪机制：</w:t>
      </w:r>
      <w:r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  <w:t>确保你的收入与市场同步增长，让你的付出得到应有的回报。</w:t>
      </w:r>
    </w:p>
    <w:p w14:paraId="53FF6DC8">
      <w:pPr>
        <w:spacing w:beforeAutospacing="0" w:afterAutospacing="0" w:line="579" w:lineRule="exact"/>
        <w:ind w:leftChars="0" w:rightChars="0" w:firstLine="442" w:firstLineChars="200"/>
        <w:jc w:val="both"/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</w:pPr>
      <w:r>
        <w:rPr>
          <w:rFonts w:hint="eastAsia" w:ascii="宋体" w:hAnsi="宋体" w:eastAsia="宋体" w:cs="宋体"/>
          <w:b/>
          <w:bCs/>
          <w:i w:val="0"/>
          <w:sz w:val="22"/>
          <w:szCs w:val="20"/>
        </w:rPr>
        <w:t>完善的培训体系：</w:t>
      </w:r>
      <w:r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  <w:t>导师带教，一对一指导，帮助你快速成长，让你在职场中脱颖而出。</w:t>
      </w:r>
    </w:p>
    <w:p w14:paraId="59B1D1A6">
      <w:pPr>
        <w:spacing w:beforeAutospacing="0" w:afterAutospacing="0" w:line="579" w:lineRule="exact"/>
        <w:ind w:leftChars="0" w:rightChars="0" w:firstLine="442" w:firstLineChars="200"/>
        <w:jc w:val="both"/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</w:pPr>
      <w:r>
        <w:rPr>
          <w:rFonts w:hint="eastAsia" w:ascii="宋体" w:hAnsi="宋体" w:eastAsia="宋体" w:cs="宋体"/>
          <w:b/>
          <w:bCs/>
          <w:i w:val="0"/>
          <w:sz w:val="22"/>
          <w:szCs w:val="20"/>
        </w:rPr>
        <w:t>清晰的晋升通道：</w:t>
      </w:r>
      <w:r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  <w:t>提供技术和管理双通道发展机会，让每一位有才华、有抱负的</w:t>
      </w:r>
      <w:r>
        <w:rPr>
          <w:rFonts w:hint="eastAsia" w:ascii="宋体" w:hAnsi="宋体" w:eastAsia="宋体" w:cs="宋体"/>
          <w:b w:val="0"/>
          <w:bCs w:val="0"/>
          <w:i w:val="0"/>
          <w:sz w:val="22"/>
          <w:szCs w:val="20"/>
          <w:lang w:eastAsia="zh-CN"/>
        </w:rPr>
        <w:t>青年才俊</w:t>
      </w:r>
      <w:r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  <w:t>都能找到属于自己的舞台。</w:t>
      </w:r>
    </w:p>
    <w:p w14:paraId="03F2E4C9">
      <w:pPr>
        <w:spacing w:beforeAutospacing="0" w:afterAutospacing="0" w:line="579" w:lineRule="exact"/>
        <w:ind w:leftChars="0" w:rightChars="0" w:firstLine="442" w:firstLineChars="200"/>
        <w:jc w:val="both"/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</w:pPr>
      <w:r>
        <w:rPr>
          <w:rFonts w:hint="eastAsia" w:ascii="宋体" w:hAnsi="宋体" w:eastAsia="宋体" w:cs="宋体"/>
          <w:b/>
          <w:bCs/>
          <w:i w:val="0"/>
          <w:sz w:val="22"/>
          <w:szCs w:val="20"/>
        </w:rPr>
        <w:t>丰富的奖励机制：</w:t>
      </w:r>
      <w:r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  <w:t>餐补、全勤奖、节日双薪、夜班津贴、工龄奖、营销奖……应有尽有，让你的付出得到全方位的回报。</w:t>
      </w:r>
    </w:p>
    <w:p w14:paraId="3BAACCC2">
      <w:pPr>
        <w:spacing w:beforeAutospacing="0" w:afterAutospacing="0" w:line="579" w:lineRule="exact"/>
        <w:ind w:leftChars="0" w:rightChars="0" w:firstLine="442" w:firstLineChars="200"/>
        <w:jc w:val="both"/>
        <w:rPr>
          <w:rFonts w:hint="eastAsia" w:ascii="宋体" w:hAnsi="宋体" w:eastAsia="宋体" w:cs="宋体"/>
          <w:b/>
          <w:bCs/>
          <w:i w:val="0"/>
          <w:sz w:val="22"/>
          <w:szCs w:val="20"/>
          <w:shd w:val="clear" w:color="FFFFFF" w:fill="D9D9D9"/>
        </w:rPr>
      </w:pPr>
    </w:p>
    <w:p w14:paraId="73FFCD46">
      <w:pPr>
        <w:spacing w:beforeAutospacing="0" w:afterAutospacing="0" w:line="579" w:lineRule="exact"/>
        <w:ind w:leftChars="0" w:rightChars="0" w:firstLine="442" w:firstLineChars="200"/>
        <w:jc w:val="both"/>
        <w:rPr>
          <w:rFonts w:hint="eastAsia" w:ascii="宋体" w:hAnsi="宋体" w:eastAsia="宋体" w:cs="宋体"/>
          <w:b/>
          <w:bCs/>
          <w:i w:val="0"/>
          <w:sz w:val="22"/>
          <w:szCs w:val="20"/>
          <w:shd w:val="clear" w:color="FFFFFF" w:fill="D9D9D9"/>
        </w:rPr>
      </w:pPr>
      <w:r>
        <w:rPr>
          <w:rFonts w:hint="eastAsia" w:ascii="宋体" w:hAnsi="宋体" w:eastAsia="宋体" w:cs="宋体"/>
          <w:b/>
          <w:bCs/>
          <w:i w:val="0"/>
          <w:sz w:val="22"/>
          <w:szCs w:val="20"/>
          <w:shd w:val="clear" w:color="FFFFFF" w:fill="D9D9D9"/>
        </w:rPr>
        <w:t>招聘岗位</w:t>
      </w:r>
    </w:p>
    <w:p w14:paraId="6EC4B77E">
      <w:pPr>
        <w:spacing w:beforeAutospacing="0" w:afterAutospacing="0" w:line="579" w:lineRule="exact"/>
        <w:ind w:leftChars="0" w:rightChars="0" w:firstLine="442" w:firstLineChars="200"/>
        <w:jc w:val="left"/>
        <w:rPr>
          <w:rFonts w:hint="eastAsia" w:ascii="宋体" w:hAnsi="宋体" w:eastAsia="宋体" w:cs="宋体"/>
          <w:b/>
          <w:bCs/>
          <w:i w:val="0"/>
          <w:sz w:val="22"/>
          <w:szCs w:val="20"/>
        </w:rPr>
      </w:pPr>
      <w:r>
        <w:rPr>
          <w:rFonts w:hint="eastAsia" w:ascii="宋体" w:hAnsi="宋体" w:eastAsia="宋体" w:cs="宋体"/>
          <w:b/>
          <w:bCs/>
          <w:i w:val="0"/>
          <w:sz w:val="22"/>
          <w:szCs w:val="20"/>
        </w:rPr>
        <w:t>一、</w:t>
      </w:r>
      <w:r>
        <w:rPr>
          <w:rFonts w:hint="eastAsia" w:ascii="宋体" w:hAnsi="宋体" w:eastAsia="宋体" w:cs="宋体"/>
          <w:b/>
          <w:bCs/>
          <w:i w:val="0"/>
          <w:sz w:val="22"/>
          <w:szCs w:val="20"/>
          <w:lang w:eastAsia="zh-CN"/>
        </w:rPr>
        <w:t>呼叫中心接听岗</w:t>
      </w:r>
      <w:r>
        <w:rPr>
          <w:rFonts w:hint="eastAsia" w:ascii="宋体" w:hAnsi="宋体" w:eastAsia="宋体" w:cs="宋体"/>
          <w:b/>
          <w:bCs/>
          <w:i w:val="0"/>
          <w:sz w:val="22"/>
          <w:szCs w:val="20"/>
        </w:rPr>
        <w:t>（</w:t>
      </w:r>
      <w:r>
        <w:rPr>
          <w:rFonts w:hint="eastAsia" w:ascii="宋体" w:hAnsi="宋体" w:eastAsia="宋体" w:cs="宋体"/>
          <w:b/>
          <w:bCs/>
          <w:i w:val="0"/>
          <w:sz w:val="22"/>
          <w:szCs w:val="20"/>
          <w:lang w:eastAsia="zh-CN"/>
        </w:rPr>
        <w:t>中国移动</w:t>
      </w:r>
      <w:r>
        <w:rPr>
          <w:rFonts w:hint="eastAsia" w:ascii="宋体" w:hAnsi="宋体" w:eastAsia="宋体" w:cs="宋体"/>
          <w:b/>
          <w:bCs/>
          <w:i w:val="0"/>
          <w:sz w:val="22"/>
          <w:szCs w:val="20"/>
          <w:lang w:val="en-US" w:eastAsia="zh-CN"/>
        </w:rPr>
        <w:t>10086客服</w:t>
      </w:r>
      <w:r>
        <w:rPr>
          <w:rFonts w:hint="eastAsia" w:ascii="宋体" w:hAnsi="宋体" w:eastAsia="宋体" w:cs="宋体"/>
          <w:b/>
          <w:bCs/>
          <w:i w:val="0"/>
          <w:sz w:val="22"/>
          <w:szCs w:val="20"/>
        </w:rPr>
        <w:t>接听）</w:t>
      </w:r>
    </w:p>
    <w:p w14:paraId="113BE103">
      <w:pPr>
        <w:spacing w:beforeAutospacing="0" w:afterAutospacing="0" w:line="579" w:lineRule="exact"/>
        <w:ind w:leftChars="0" w:rightChars="0" w:firstLine="440" w:firstLineChars="200"/>
        <w:jc w:val="both"/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</w:pPr>
      <w:r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  <w:t>岗位描述：纯接听人工客服，负责接听移动10086客户来电，为客户解答问题，做客户最信赖的倾听者。</w:t>
      </w:r>
    </w:p>
    <w:p w14:paraId="645E19B6">
      <w:pPr>
        <w:spacing w:beforeAutospacing="0" w:afterAutospacing="0" w:line="579" w:lineRule="exact"/>
        <w:ind w:leftChars="0" w:rightChars="0" w:firstLine="440" w:firstLineChars="200"/>
        <w:jc w:val="both"/>
        <w:rPr>
          <w:rFonts w:hint="eastAsia" w:ascii="宋体" w:hAnsi="宋体" w:eastAsia="宋体" w:cs="宋体"/>
          <w:b w:val="0"/>
          <w:bCs w:val="0"/>
          <w:i w:val="0"/>
          <w:sz w:val="22"/>
          <w:szCs w:val="2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sz w:val="22"/>
          <w:szCs w:val="20"/>
          <w:lang w:val="en-US" w:eastAsia="zh-CN"/>
        </w:rPr>
        <w:t>岗位要求：口齿伶俐、普通话标准，打字速度：30-40字/分钟。</w:t>
      </w:r>
    </w:p>
    <w:p w14:paraId="08D143BF">
      <w:pPr>
        <w:spacing w:beforeAutospacing="0" w:afterAutospacing="0" w:line="579" w:lineRule="exact"/>
        <w:ind w:leftChars="0" w:rightChars="0" w:firstLine="440" w:firstLineChars="200"/>
        <w:jc w:val="both"/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</w:pPr>
      <w:r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  <w:t>综合薪资：3000-5000元/月。</w:t>
      </w:r>
    </w:p>
    <w:p w14:paraId="6C21A872">
      <w:pPr>
        <w:spacing w:beforeAutospacing="0" w:afterAutospacing="0" w:line="579" w:lineRule="exact"/>
        <w:ind w:leftChars="0" w:rightChars="0" w:firstLine="440" w:firstLineChars="200"/>
        <w:jc w:val="both"/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</w:pPr>
      <w:r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  <w:t>工作时间：每天8小时，综合排班，月休4-6天。</w:t>
      </w:r>
    </w:p>
    <w:p w14:paraId="4E67B799">
      <w:pPr>
        <w:spacing w:beforeAutospacing="0" w:afterAutospacing="0" w:line="579" w:lineRule="exact"/>
        <w:ind w:leftChars="0" w:rightChars="0" w:firstLine="442" w:firstLineChars="200"/>
        <w:jc w:val="left"/>
        <w:rPr>
          <w:rFonts w:hint="eastAsia" w:ascii="宋体" w:hAnsi="宋体" w:eastAsia="宋体" w:cs="宋体"/>
          <w:b/>
          <w:bCs/>
          <w:i w:val="0"/>
          <w:sz w:val="22"/>
          <w:szCs w:val="20"/>
        </w:rPr>
      </w:pPr>
      <w:r>
        <w:rPr>
          <w:rFonts w:hint="eastAsia" w:ascii="宋体" w:hAnsi="宋体" w:eastAsia="宋体" w:cs="宋体"/>
          <w:b/>
          <w:bCs/>
          <w:i w:val="0"/>
          <w:sz w:val="22"/>
          <w:szCs w:val="20"/>
        </w:rPr>
        <w:t>二、</w:t>
      </w:r>
      <w:r>
        <w:rPr>
          <w:rFonts w:hint="eastAsia" w:ascii="宋体" w:hAnsi="宋体" w:eastAsia="宋体" w:cs="宋体"/>
          <w:b/>
          <w:bCs/>
          <w:i w:val="0"/>
          <w:sz w:val="22"/>
          <w:szCs w:val="20"/>
          <w:lang w:eastAsia="zh-CN"/>
        </w:rPr>
        <w:t>呼叫中心外呼岗</w:t>
      </w:r>
      <w:r>
        <w:rPr>
          <w:rFonts w:hint="eastAsia" w:ascii="宋体" w:hAnsi="宋体" w:eastAsia="宋体" w:cs="宋体"/>
          <w:b/>
          <w:bCs/>
          <w:i w:val="0"/>
          <w:sz w:val="22"/>
          <w:szCs w:val="20"/>
        </w:rPr>
        <w:t>（</w:t>
      </w:r>
      <w:r>
        <w:rPr>
          <w:rFonts w:hint="eastAsia" w:ascii="宋体" w:hAnsi="宋体" w:eastAsia="宋体" w:cs="宋体"/>
          <w:b/>
          <w:bCs/>
          <w:i w:val="0"/>
          <w:sz w:val="22"/>
          <w:szCs w:val="20"/>
          <w:lang w:eastAsia="zh-CN"/>
        </w:rPr>
        <w:t>联通</w:t>
      </w:r>
      <w:r>
        <w:rPr>
          <w:rFonts w:hint="eastAsia" w:ascii="宋体" w:hAnsi="宋体" w:eastAsia="宋体" w:cs="宋体"/>
          <w:b/>
          <w:bCs/>
          <w:i w:val="0"/>
          <w:sz w:val="22"/>
          <w:szCs w:val="20"/>
        </w:rPr>
        <w:t>外呼</w:t>
      </w:r>
      <w:r>
        <w:rPr>
          <w:rFonts w:hint="eastAsia" w:ascii="宋体" w:hAnsi="宋体" w:eastAsia="宋体" w:cs="宋体"/>
          <w:b/>
          <w:bCs/>
          <w:i w:val="0"/>
          <w:sz w:val="22"/>
          <w:szCs w:val="20"/>
          <w:lang w:eastAsia="zh-CN"/>
        </w:rPr>
        <w:t>，可居家办公</w:t>
      </w:r>
      <w:r>
        <w:rPr>
          <w:rFonts w:hint="eastAsia" w:ascii="宋体" w:hAnsi="宋体" w:eastAsia="宋体" w:cs="宋体"/>
          <w:b/>
          <w:bCs/>
          <w:i w:val="0"/>
          <w:sz w:val="22"/>
          <w:szCs w:val="20"/>
        </w:rPr>
        <w:t>）</w:t>
      </w:r>
    </w:p>
    <w:p w14:paraId="1C7B5738">
      <w:pPr>
        <w:spacing w:beforeAutospacing="0" w:afterAutospacing="0" w:line="579" w:lineRule="exact"/>
        <w:ind w:leftChars="0" w:rightChars="0" w:firstLine="440" w:firstLineChars="200"/>
        <w:jc w:val="both"/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</w:pPr>
      <w:r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  <w:t>岗位描述：人工客服，</w:t>
      </w:r>
      <w:r>
        <w:rPr>
          <w:rFonts w:hint="eastAsia" w:ascii="宋体" w:hAnsi="宋体" w:eastAsia="宋体" w:cs="宋体"/>
          <w:b w:val="0"/>
          <w:bCs w:val="0"/>
          <w:i w:val="0"/>
          <w:sz w:val="22"/>
          <w:szCs w:val="20"/>
          <w:lang w:eastAsia="zh-CN"/>
        </w:rPr>
        <w:t>主动</w:t>
      </w:r>
      <w:r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  <w:t>外呼</w:t>
      </w:r>
      <w:r>
        <w:rPr>
          <w:rFonts w:hint="eastAsia" w:ascii="宋体" w:hAnsi="宋体" w:eastAsia="宋体" w:cs="宋体"/>
          <w:b w:val="0"/>
          <w:bCs w:val="0"/>
          <w:i w:val="0"/>
          <w:sz w:val="22"/>
          <w:szCs w:val="20"/>
          <w:lang w:eastAsia="zh-CN"/>
        </w:rPr>
        <w:t>联通号码</w:t>
      </w:r>
      <w:r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  <w:t>，为客户提供贴心服务。</w:t>
      </w:r>
    </w:p>
    <w:p w14:paraId="65F73994">
      <w:pPr>
        <w:spacing w:beforeAutospacing="0" w:afterAutospacing="0" w:line="579" w:lineRule="exact"/>
        <w:ind w:leftChars="0" w:rightChars="0" w:firstLine="440" w:firstLineChars="200"/>
        <w:jc w:val="both"/>
        <w:rPr>
          <w:rFonts w:hint="default" w:ascii="宋体" w:hAnsi="宋体" w:eastAsia="宋体" w:cs="宋体"/>
          <w:b w:val="0"/>
          <w:bCs w:val="0"/>
          <w:i w:val="0"/>
          <w:sz w:val="22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sz w:val="22"/>
          <w:szCs w:val="20"/>
          <w:lang w:val="en-US" w:eastAsia="zh-CN"/>
        </w:rPr>
        <w:t>岗位要求：口齿伶俐、普通话标准，心态良好。</w:t>
      </w:r>
    </w:p>
    <w:p w14:paraId="36E2A8A6">
      <w:pPr>
        <w:spacing w:beforeAutospacing="0" w:afterAutospacing="0" w:line="579" w:lineRule="exact"/>
        <w:ind w:leftChars="0" w:rightChars="0" w:firstLine="440" w:firstLineChars="200"/>
        <w:jc w:val="both"/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</w:pPr>
      <w:r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  <w:t>综合薪资：3500-4000元/月。</w:t>
      </w:r>
    </w:p>
    <w:p w14:paraId="19E47E95">
      <w:pPr>
        <w:spacing w:beforeAutospacing="0" w:afterAutospacing="0" w:line="579" w:lineRule="exact"/>
        <w:ind w:leftChars="0" w:rightChars="0" w:firstLine="440" w:firstLineChars="200"/>
        <w:jc w:val="both"/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</w:pPr>
      <w:r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  <w:t>工作时间：8:30-17:30，完成规定任务可提前下班，每周日休息（熟悉业务后可申请居家办公）。</w:t>
      </w:r>
    </w:p>
    <w:p w14:paraId="7DC30A35">
      <w:pPr>
        <w:spacing w:beforeAutospacing="0" w:afterAutospacing="0" w:line="579" w:lineRule="exact"/>
        <w:ind w:leftChars="0" w:rightChars="0" w:firstLine="442" w:firstLineChars="200"/>
        <w:jc w:val="left"/>
        <w:rPr>
          <w:rFonts w:hint="eastAsia" w:ascii="宋体" w:hAnsi="宋体" w:eastAsia="宋体" w:cs="宋体"/>
          <w:b/>
          <w:bCs/>
          <w:i w:val="0"/>
          <w:sz w:val="22"/>
          <w:szCs w:val="20"/>
        </w:rPr>
      </w:pPr>
      <w:r>
        <w:rPr>
          <w:rFonts w:hint="eastAsia" w:ascii="宋体" w:hAnsi="宋体" w:eastAsia="宋体" w:cs="宋体"/>
          <w:b/>
          <w:bCs/>
          <w:i w:val="0"/>
          <w:sz w:val="22"/>
          <w:szCs w:val="20"/>
        </w:rPr>
        <w:t>三、</w:t>
      </w:r>
      <w:r>
        <w:rPr>
          <w:rFonts w:hint="eastAsia" w:ascii="宋体" w:hAnsi="宋体" w:eastAsia="宋体" w:cs="宋体"/>
          <w:b/>
          <w:bCs/>
          <w:i w:val="0"/>
          <w:sz w:val="22"/>
          <w:szCs w:val="20"/>
          <w:lang w:eastAsia="zh-CN"/>
        </w:rPr>
        <w:t>信息审核岗（</w:t>
      </w:r>
      <w:r>
        <w:rPr>
          <w:rFonts w:hint="eastAsia" w:ascii="宋体" w:hAnsi="宋体" w:eastAsia="宋体" w:cs="宋体"/>
          <w:b/>
          <w:bCs/>
          <w:i w:val="0"/>
          <w:sz w:val="22"/>
          <w:szCs w:val="20"/>
        </w:rPr>
        <w:t>图片</w:t>
      </w:r>
      <w:r>
        <w:rPr>
          <w:rFonts w:hint="eastAsia" w:ascii="宋体" w:hAnsi="宋体" w:eastAsia="宋体" w:cs="宋体"/>
          <w:b/>
          <w:bCs/>
          <w:i w:val="0"/>
          <w:sz w:val="22"/>
          <w:szCs w:val="20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sz w:val="22"/>
          <w:szCs w:val="20"/>
        </w:rPr>
        <w:t>视频审核</w:t>
      </w:r>
      <w:r>
        <w:rPr>
          <w:rFonts w:hint="eastAsia" w:ascii="宋体" w:hAnsi="宋体" w:eastAsia="宋体" w:cs="宋体"/>
          <w:b/>
          <w:bCs/>
          <w:i w:val="0"/>
          <w:sz w:val="22"/>
          <w:szCs w:val="20"/>
          <w:lang w:eastAsia="zh-CN"/>
        </w:rPr>
        <w:t>）</w:t>
      </w:r>
    </w:p>
    <w:p w14:paraId="034918C9">
      <w:pPr>
        <w:spacing w:beforeAutospacing="0" w:afterAutospacing="0" w:line="579" w:lineRule="exact"/>
        <w:ind w:leftChars="0" w:rightChars="0" w:firstLine="440" w:firstLineChars="200"/>
        <w:jc w:val="both"/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</w:pPr>
      <w:r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  <w:t>岗位描述：负责图片、视频内容的审核，包括检查图片和视频画面合规性，核实图片和视频信息准确性，监督图片和视频分类规范性，处理违规图片和视频等，守护信息来源的诚信和网络空间的清朗。</w:t>
      </w:r>
    </w:p>
    <w:p w14:paraId="26A4D690">
      <w:pPr>
        <w:spacing w:beforeAutospacing="0" w:afterAutospacing="0" w:line="579" w:lineRule="exact"/>
        <w:ind w:leftChars="0" w:rightChars="0" w:firstLine="440" w:firstLineChars="200"/>
        <w:jc w:val="both"/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</w:pPr>
      <w:r>
        <w:rPr>
          <w:rFonts w:hint="eastAsia" w:ascii="宋体" w:hAnsi="宋体" w:eastAsia="宋体" w:cs="宋体"/>
          <w:b w:val="0"/>
          <w:bCs w:val="0"/>
          <w:i w:val="0"/>
          <w:sz w:val="22"/>
          <w:szCs w:val="20"/>
          <w:lang w:val="en-US" w:eastAsia="zh-CN"/>
        </w:rPr>
        <w:t>岗位要求：有一定学习能力，有正确的价值观。</w:t>
      </w:r>
    </w:p>
    <w:p w14:paraId="3C7ECA67">
      <w:pPr>
        <w:spacing w:beforeAutospacing="0" w:afterAutospacing="0" w:line="579" w:lineRule="exact"/>
        <w:ind w:leftChars="0" w:rightChars="0" w:firstLine="440" w:firstLineChars="200"/>
        <w:jc w:val="both"/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</w:pPr>
      <w:r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  <w:t>综合薪资：3</w:t>
      </w:r>
      <w:r>
        <w:rPr>
          <w:rFonts w:hint="eastAsia" w:ascii="宋体" w:hAnsi="宋体" w:eastAsia="宋体" w:cs="宋体"/>
          <w:b w:val="0"/>
          <w:bCs w:val="0"/>
          <w:i w:val="0"/>
          <w:sz w:val="22"/>
          <w:szCs w:val="20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  <w:t>00-4000元/月。</w:t>
      </w:r>
    </w:p>
    <w:p w14:paraId="43FA6FFE">
      <w:pPr>
        <w:spacing w:beforeAutospacing="0" w:afterAutospacing="0" w:line="579" w:lineRule="exact"/>
        <w:ind w:leftChars="0" w:rightChars="0" w:firstLine="440" w:firstLineChars="200"/>
        <w:jc w:val="both"/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</w:pPr>
      <w:r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  <w:t>工作时间：每天</w:t>
      </w:r>
      <w:r>
        <w:rPr>
          <w:rFonts w:hint="eastAsia" w:ascii="宋体" w:hAnsi="宋体" w:eastAsia="宋体" w:cs="宋体"/>
          <w:b w:val="0"/>
          <w:bCs w:val="0"/>
          <w:i w:val="0"/>
          <w:sz w:val="22"/>
          <w:szCs w:val="20"/>
          <w:lang w:eastAsia="zh-CN"/>
        </w:rPr>
        <w:t>工作</w:t>
      </w:r>
      <w:r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  <w:t>8小时，</w:t>
      </w:r>
      <w:r>
        <w:rPr>
          <w:rFonts w:hint="eastAsia" w:ascii="宋体" w:hAnsi="宋体" w:eastAsia="宋体" w:cs="宋体"/>
          <w:b w:val="0"/>
          <w:bCs w:val="0"/>
          <w:i w:val="0"/>
          <w:sz w:val="22"/>
          <w:szCs w:val="20"/>
          <w:lang w:eastAsia="zh-CN"/>
        </w:rPr>
        <w:t>上班区间：</w:t>
      </w:r>
      <w:r>
        <w:rPr>
          <w:rFonts w:hint="eastAsia" w:ascii="宋体" w:hAnsi="宋体" w:eastAsia="宋体" w:cs="宋体"/>
          <w:b w:val="0"/>
          <w:bCs w:val="0"/>
          <w:i w:val="0"/>
          <w:sz w:val="22"/>
          <w:szCs w:val="20"/>
          <w:lang w:val="en-US" w:eastAsia="zh-CN"/>
        </w:rPr>
        <w:t>10:00—20:00、12:00—22:00</w:t>
      </w:r>
      <w:r>
        <w:rPr>
          <w:rFonts w:hint="eastAsia" w:ascii="宋体" w:hAnsi="宋体" w:eastAsia="宋体" w:cs="宋体"/>
          <w:b w:val="0"/>
          <w:bCs w:val="0"/>
          <w:i w:val="0"/>
          <w:sz w:val="22"/>
          <w:szCs w:val="20"/>
          <w:lang w:eastAsia="zh-CN"/>
        </w:rPr>
        <w:t>轮</w:t>
      </w:r>
      <w:r>
        <w:rPr>
          <w:rFonts w:hint="eastAsia" w:ascii="宋体" w:hAnsi="宋体" w:eastAsia="宋体" w:cs="宋体"/>
          <w:b w:val="0"/>
          <w:bCs w:val="0"/>
          <w:i w:val="0"/>
          <w:sz w:val="22"/>
          <w:szCs w:val="20"/>
        </w:rPr>
        <w:t>班，月休4-6天。</w:t>
      </w:r>
    </w:p>
    <w:p w14:paraId="3D664341">
      <w:pPr>
        <w:rPr>
          <w:rFonts w:hint="eastAsia"/>
          <w:b/>
          <w:bCs/>
          <w:lang w:val="en-US" w:eastAsia="zh-CN"/>
        </w:rPr>
      </w:pPr>
    </w:p>
    <w:p w14:paraId="1E25892C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详询电话：陈先生18156940168  胡先生：18175380369   </w:t>
      </w:r>
    </w:p>
    <w:p w14:paraId="73C2FE06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办公地址：安庆市太湖县经济开发区龙山路720号（凯欣大厦一楼）  </w:t>
      </w:r>
    </w:p>
    <w:p w14:paraId="215C5962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E-Mail：894110880@qq.com</w:t>
      </w:r>
    </w:p>
    <w:p w14:paraId="57BB1895">
      <w:pPr>
        <w:rPr>
          <w:rFonts w:hint="default" w:ascii="宋体" w:hAnsi="宋体" w:eastAsia="宋体" w:cs="宋体"/>
          <w:b w:val="0"/>
          <w:bCs w:val="0"/>
          <w:i w:val="0"/>
          <w:sz w:val="22"/>
          <w:szCs w:val="20"/>
          <w:lang w:val="en-US" w:eastAsia="zh-CN"/>
        </w:rPr>
      </w:pPr>
      <w:r>
        <w:rPr>
          <w:rFonts w:hint="eastAsia"/>
          <w:b/>
          <w:bCs/>
          <w:lang w:val="en-US" w:eastAsia="zh-CN"/>
        </w:rPr>
        <w:t>邮编：246401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YTM2YjUxOWUwMWM3YmRkMzUwZjc3MWNkMmQ4Y2YifQ=="/>
  </w:docVars>
  <w:rsids>
    <w:rsidRoot w:val="2C026D4B"/>
    <w:rsid w:val="0ACE05D7"/>
    <w:rsid w:val="280D0539"/>
    <w:rsid w:val="29B011BF"/>
    <w:rsid w:val="2C026D4B"/>
    <w:rsid w:val="2E666BF4"/>
    <w:rsid w:val="4A5751EC"/>
    <w:rsid w:val="5D180C37"/>
    <w:rsid w:val="63947226"/>
    <w:rsid w:val="6E71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925</Words>
  <Characters>1040</Characters>
  <Lines>0</Lines>
  <Paragraphs>0</Paragraphs>
  <TotalTime>0</TotalTime>
  <ScaleCrop>false</ScaleCrop>
  <LinksUpToDate>false</LinksUpToDate>
  <CharactersWithSpaces>1045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2025-02-19T03:13:00Z</dcterms:created>
  <dc:creator>陈志锐</dc:creator>
  <cp:lastModifiedBy>llxssp</cp:lastModifiedBy>
  <dcterms:modified xsi:type="dcterms:W3CDTF">2025-02-19T06:11:40Z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55A0E6A74BD44EB0BBBC73B8129B9B84_11</vt:lpwstr>
  </property>
  <property fmtid="{D5CDD505-2E9C-101B-9397-08002B2CF9AE}" pid="4" name="KSOTemplateDocerSaveRecord">
    <vt:lpwstr>eyJoZGlkIjoiZWU0MTY2YzdmYTBhMDVjZWEwZjJiZjRkYzBhYjMwZGUiLCJ1c2VySWQiOiIxNjc5MzY4NTk0In0=</vt:lpwstr>
  </property>
</Properties>
</file>